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F64" w:rsidRDefault="003E1F64" w:rsidP="003E1F64">
      <w:pPr>
        <w:ind w:right="-240"/>
        <w:jc w:val="center"/>
        <w:rPr>
          <w:rFonts w:ascii="Monotype Corsiva" w:hAnsi="Monotype Corsiva"/>
          <w:b/>
          <w:bCs/>
          <w:i/>
          <w:iCs/>
          <w:color w:val="632423"/>
          <w:sz w:val="36"/>
          <w:szCs w:val="36"/>
          <w:u w:val="single"/>
        </w:rPr>
      </w:pPr>
    </w:p>
    <w:p w:rsidR="005F6534" w:rsidRDefault="005F6534" w:rsidP="005F6534">
      <w:pPr>
        <w:ind w:right="49"/>
        <w:jc w:val="center"/>
        <w:rPr>
          <w:rFonts w:ascii="Monotype Corsiva" w:hAnsi="Monotype Corsiva"/>
          <w:b/>
          <w:bCs/>
          <w:i/>
          <w:iCs/>
          <w:color w:val="632423"/>
          <w:sz w:val="32"/>
          <w:szCs w:val="32"/>
          <w:u w:val="single"/>
        </w:rPr>
      </w:pPr>
    </w:p>
    <w:p w:rsidR="005F6534" w:rsidRPr="005F6534" w:rsidRDefault="005F6534" w:rsidP="005F6534">
      <w:pPr>
        <w:ind w:right="49"/>
        <w:jc w:val="center"/>
        <w:rPr>
          <w:rFonts w:ascii="Monotype Corsiva" w:hAnsi="Monotype Corsiva"/>
          <w:b/>
          <w:bCs/>
          <w:i/>
          <w:iCs/>
          <w:color w:val="632423"/>
          <w:sz w:val="40"/>
          <w:szCs w:val="40"/>
          <w:u w:val="single"/>
        </w:rPr>
      </w:pPr>
      <w:r w:rsidRPr="005F6534">
        <w:rPr>
          <w:rFonts w:ascii="Monotype Corsiva" w:hAnsi="Monotype Corsiva"/>
          <w:b/>
          <w:bCs/>
          <w:i/>
          <w:iCs/>
          <w:color w:val="632423"/>
          <w:sz w:val="40"/>
          <w:szCs w:val="40"/>
          <w:u w:val="single"/>
        </w:rPr>
        <w:t>A déguster à l’apéritif</w:t>
      </w:r>
    </w:p>
    <w:p w:rsidR="005F6534" w:rsidRPr="005F6534" w:rsidRDefault="005F6534" w:rsidP="005F6534">
      <w:pPr>
        <w:ind w:right="-240"/>
        <w:jc w:val="center"/>
        <w:rPr>
          <w:rFonts w:ascii="Monotype Corsiva" w:hAnsi="Monotype Corsiva"/>
          <w:b/>
          <w:bCs/>
          <w:color w:val="262626"/>
          <w:sz w:val="40"/>
          <w:szCs w:val="40"/>
        </w:rPr>
      </w:pPr>
      <w:r w:rsidRPr="005F6534">
        <w:rPr>
          <w:rFonts w:ascii="Monotype Corsiva" w:hAnsi="Monotype Corsiva"/>
          <w:b/>
          <w:bCs/>
          <w:color w:val="262626"/>
          <w:sz w:val="40"/>
          <w:szCs w:val="40"/>
        </w:rPr>
        <w:t xml:space="preserve">Jambon </w:t>
      </w:r>
      <w:r w:rsidR="005B3EC1">
        <w:rPr>
          <w:rFonts w:ascii="Monotype Corsiva" w:hAnsi="Monotype Corsiva"/>
          <w:b/>
          <w:bCs/>
          <w:color w:val="262626"/>
          <w:sz w:val="40"/>
          <w:szCs w:val="40"/>
        </w:rPr>
        <w:t>Kintoa</w:t>
      </w:r>
      <w:r w:rsidRPr="005F6534">
        <w:rPr>
          <w:rFonts w:ascii="Monotype Corsiva" w:hAnsi="Monotype Corsiva"/>
          <w:b/>
          <w:bCs/>
          <w:color w:val="262626"/>
          <w:sz w:val="40"/>
          <w:szCs w:val="40"/>
        </w:rPr>
        <w:t xml:space="preserve"> français</w:t>
      </w:r>
    </w:p>
    <w:p w:rsidR="005F6534" w:rsidRPr="005F6534" w:rsidRDefault="005F6534" w:rsidP="005F6534">
      <w:pPr>
        <w:tabs>
          <w:tab w:val="left" w:pos="142"/>
          <w:tab w:val="left" w:pos="4320"/>
          <w:tab w:val="left" w:pos="6300"/>
          <w:tab w:val="left" w:pos="6545"/>
        </w:tabs>
        <w:ind w:right="49"/>
        <w:jc w:val="center"/>
        <w:rPr>
          <w:rFonts w:ascii="Monotype Corsiva" w:hAnsi="Monotype Corsiva"/>
          <w:b/>
          <w:bCs/>
          <w:color w:val="262626"/>
          <w:sz w:val="40"/>
          <w:szCs w:val="40"/>
        </w:rPr>
      </w:pPr>
      <w:r w:rsidRPr="005F6534">
        <w:rPr>
          <w:rFonts w:ascii="Monotype Corsiva" w:hAnsi="Monotype Corsiva"/>
          <w:b/>
          <w:bCs/>
          <w:color w:val="262626"/>
          <w:sz w:val="40"/>
          <w:szCs w:val="40"/>
        </w:rPr>
        <w:t>L’assiette pour 2 personnes 14,00 €</w:t>
      </w:r>
    </w:p>
    <w:p w:rsidR="005F6534" w:rsidRPr="005F6534" w:rsidRDefault="005F6534" w:rsidP="005F6534">
      <w:pPr>
        <w:tabs>
          <w:tab w:val="left" w:pos="142"/>
          <w:tab w:val="left" w:pos="4320"/>
          <w:tab w:val="left" w:pos="6300"/>
          <w:tab w:val="left" w:pos="6545"/>
        </w:tabs>
        <w:ind w:right="49"/>
        <w:jc w:val="center"/>
        <w:rPr>
          <w:rFonts w:ascii="Monotype Corsiva" w:hAnsi="Monotype Corsiva"/>
          <w:b/>
          <w:bCs/>
          <w:i/>
          <w:iCs/>
          <w:color w:val="632423"/>
          <w:sz w:val="40"/>
          <w:szCs w:val="40"/>
          <w:u w:val="single"/>
        </w:rPr>
      </w:pPr>
    </w:p>
    <w:p w:rsidR="005F6534" w:rsidRPr="00CD389D" w:rsidRDefault="00E45EAB" w:rsidP="005F6534">
      <w:pPr>
        <w:tabs>
          <w:tab w:val="left" w:pos="142"/>
          <w:tab w:val="left" w:pos="432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i/>
          <w:iCs/>
          <w:color w:val="632423"/>
          <w:sz w:val="44"/>
          <w:szCs w:val="44"/>
          <w:u w:val="single"/>
        </w:rPr>
      </w:pPr>
      <w:r>
        <w:rPr>
          <w:rFonts w:ascii="Monotype Corsiva" w:hAnsi="Monotype Corsiva"/>
          <w:b/>
          <w:bCs/>
          <w:i/>
          <w:iCs/>
          <w:color w:val="632423"/>
          <w:sz w:val="44"/>
          <w:szCs w:val="44"/>
          <w:u w:val="single"/>
        </w:rPr>
        <w:t>Menu Renardière à 54</w:t>
      </w:r>
      <w:r w:rsidR="005F6534" w:rsidRPr="00CD389D">
        <w:rPr>
          <w:rFonts w:ascii="Monotype Corsiva" w:hAnsi="Monotype Corsiva"/>
          <w:b/>
          <w:bCs/>
          <w:i/>
          <w:iCs/>
          <w:color w:val="632423"/>
          <w:sz w:val="44"/>
          <w:szCs w:val="44"/>
          <w:u w:val="single"/>
        </w:rPr>
        <w:t>,00 €</w:t>
      </w:r>
    </w:p>
    <w:p w:rsidR="00CD389D" w:rsidRPr="005F6534" w:rsidRDefault="00CD389D" w:rsidP="005F6534">
      <w:pPr>
        <w:tabs>
          <w:tab w:val="left" w:pos="142"/>
          <w:tab w:val="left" w:pos="432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i/>
          <w:iCs/>
          <w:color w:val="632423"/>
          <w:sz w:val="40"/>
          <w:szCs w:val="40"/>
          <w:u w:val="single"/>
        </w:rPr>
      </w:pP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4320"/>
          <w:tab w:val="left" w:pos="6300"/>
          <w:tab w:val="left" w:pos="6358"/>
          <w:tab w:val="left" w:pos="6732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8  Huîtres Marennes Oléron n°2</w:t>
      </w: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proofErr w:type="gramStart"/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ou</w:t>
      </w:r>
      <w:proofErr w:type="gramEnd"/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Perdrix Rouge, Pleurotes,</w:t>
      </w: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Bavaroise de Buternut</w:t>
      </w: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proofErr w:type="gramStart"/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ou</w:t>
      </w:r>
      <w:proofErr w:type="gramEnd"/>
    </w:p>
    <w:p w:rsidR="0056196D" w:rsidRPr="0056196D" w:rsidRDefault="0056196D" w:rsidP="0056196D">
      <w:pPr>
        <w:tabs>
          <w:tab w:val="left" w:pos="360"/>
          <w:tab w:val="left" w:pos="4680"/>
          <w:tab w:val="left" w:pos="6300"/>
        </w:tabs>
        <w:ind w:left="567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Rosace de Saint-Jacques,</w:t>
      </w:r>
    </w:p>
    <w:p w:rsidR="0056196D" w:rsidRPr="0056196D" w:rsidRDefault="0056196D" w:rsidP="0056196D">
      <w:pPr>
        <w:tabs>
          <w:tab w:val="left" w:pos="360"/>
          <w:tab w:val="left" w:pos="4680"/>
          <w:tab w:val="left" w:pos="6300"/>
        </w:tabs>
        <w:ind w:left="567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Panna cotta de Langoustine</w:t>
      </w:r>
    </w:p>
    <w:p w:rsidR="0056196D" w:rsidRPr="0056196D" w:rsidRDefault="0056196D" w:rsidP="0056196D">
      <w:pPr>
        <w:tabs>
          <w:tab w:val="left" w:pos="142"/>
          <w:tab w:val="left" w:pos="360"/>
          <w:tab w:val="left" w:pos="4680"/>
          <w:tab w:val="left" w:pos="6300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</w:p>
    <w:p w:rsidR="0056196D" w:rsidRPr="0056196D" w:rsidRDefault="0056196D" w:rsidP="0056196D">
      <w:pPr>
        <w:tabs>
          <w:tab w:val="left" w:pos="142"/>
          <w:tab w:val="left" w:pos="360"/>
          <w:tab w:val="left" w:pos="4680"/>
          <w:tab w:val="left" w:pos="6300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L’entracte</w:t>
      </w:r>
    </w:p>
    <w:p w:rsidR="0056196D" w:rsidRPr="0056196D" w:rsidRDefault="0056196D" w:rsidP="0056196D">
      <w:pPr>
        <w:tabs>
          <w:tab w:val="left" w:pos="142"/>
          <w:tab w:val="left" w:pos="360"/>
          <w:tab w:val="left" w:pos="4680"/>
          <w:tab w:val="left" w:pos="6300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993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Pavé de Maigre, Gingembre Sarriette</w:t>
      </w: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proofErr w:type="gramStart"/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ou</w:t>
      </w:r>
      <w:proofErr w:type="gramEnd"/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 xml:space="preserve">Onglet de veau, Échalotes Confites </w:t>
      </w: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proofErr w:type="gramStart"/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ou</w:t>
      </w:r>
      <w:proofErr w:type="gramEnd"/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Suprême de Faisan, Hibiscus</w:t>
      </w:r>
    </w:p>
    <w:p w:rsidR="0056196D" w:rsidRPr="0056196D" w:rsidRDefault="0056196D" w:rsidP="0056196D">
      <w:pPr>
        <w:tabs>
          <w:tab w:val="left" w:pos="142"/>
          <w:tab w:val="left" w:pos="360"/>
          <w:tab w:val="left" w:pos="4680"/>
          <w:tab w:val="left" w:pos="6300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</w:p>
    <w:p w:rsidR="0056196D" w:rsidRPr="0056196D" w:rsidRDefault="0056196D" w:rsidP="0056196D">
      <w:pPr>
        <w:tabs>
          <w:tab w:val="left" w:pos="142"/>
          <w:tab w:val="left" w:pos="360"/>
          <w:tab w:val="left" w:pos="4680"/>
          <w:tab w:val="left" w:pos="6300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Assortiment de Quatre fromages Affinés</w:t>
      </w:r>
    </w:p>
    <w:p w:rsidR="0056196D" w:rsidRPr="0056196D" w:rsidRDefault="0056196D" w:rsidP="0056196D">
      <w:pPr>
        <w:tabs>
          <w:tab w:val="left" w:pos="142"/>
          <w:tab w:val="left" w:pos="360"/>
          <w:tab w:val="left" w:pos="4680"/>
          <w:tab w:val="left" w:pos="6300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De notre plateau</w:t>
      </w:r>
    </w:p>
    <w:p w:rsidR="0056196D" w:rsidRPr="0056196D" w:rsidRDefault="0056196D" w:rsidP="0056196D">
      <w:pPr>
        <w:tabs>
          <w:tab w:val="left" w:pos="142"/>
          <w:tab w:val="left" w:pos="360"/>
          <w:tab w:val="left" w:pos="4680"/>
          <w:tab w:val="left" w:pos="6300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sym w:font="Wingdings" w:char="F09B"/>
      </w:r>
    </w:p>
    <w:p w:rsidR="0056196D" w:rsidRPr="0056196D" w:rsidRDefault="0056196D" w:rsidP="0056196D">
      <w:pPr>
        <w:tabs>
          <w:tab w:val="left" w:pos="142"/>
          <w:tab w:val="left" w:pos="360"/>
          <w:tab w:val="left" w:pos="4680"/>
          <w:tab w:val="left" w:pos="6300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Coco, Passion, Mangue</w:t>
      </w: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proofErr w:type="gramStart"/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ou</w:t>
      </w:r>
      <w:proofErr w:type="gramEnd"/>
    </w:p>
    <w:p w:rsidR="0056196D" w:rsidRPr="0056196D" w:rsidRDefault="0056196D" w:rsidP="0056196D">
      <w:pPr>
        <w:tabs>
          <w:tab w:val="left" w:pos="-851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Noix de Pecan, Tonka,</w:t>
      </w:r>
    </w:p>
    <w:p w:rsidR="0056196D" w:rsidRPr="0056196D" w:rsidRDefault="0056196D" w:rsidP="0056196D">
      <w:pPr>
        <w:tabs>
          <w:tab w:val="left" w:pos="-851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Caramel Beurre Salé</w:t>
      </w:r>
    </w:p>
    <w:p w:rsidR="0056196D" w:rsidRPr="0056196D" w:rsidRDefault="0056196D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proofErr w:type="gramStart"/>
      <w:r w:rsidRPr="0056196D">
        <w:rPr>
          <w:rFonts w:ascii="Monotype Corsiva" w:hAnsi="Monotype Corsiva"/>
          <w:b/>
          <w:bCs/>
          <w:color w:val="262626"/>
          <w:sz w:val="36"/>
          <w:szCs w:val="36"/>
        </w:rPr>
        <w:t>ou</w:t>
      </w:r>
      <w:proofErr w:type="gramEnd"/>
    </w:p>
    <w:p w:rsidR="0056196D" w:rsidRPr="0056196D" w:rsidRDefault="00BB3739" w:rsidP="0056196D">
      <w:pPr>
        <w:tabs>
          <w:tab w:val="left" w:pos="142"/>
          <w:tab w:val="left" w:pos="180"/>
          <w:tab w:val="left" w:pos="540"/>
          <w:tab w:val="left" w:pos="6300"/>
          <w:tab w:val="left" w:pos="6545"/>
        </w:tabs>
        <w:ind w:left="284" w:right="49"/>
        <w:jc w:val="center"/>
        <w:rPr>
          <w:rFonts w:ascii="Monotype Corsiva" w:hAnsi="Monotype Corsiva"/>
          <w:b/>
          <w:bCs/>
          <w:color w:val="262626"/>
          <w:sz w:val="36"/>
          <w:szCs w:val="36"/>
        </w:rPr>
      </w:pPr>
      <w:r>
        <w:rPr>
          <w:rFonts w:ascii="Monotype Corsiva" w:hAnsi="Monotype Corsiva"/>
          <w:b/>
          <w:bCs/>
          <w:color w:val="262626"/>
          <w:sz w:val="36"/>
          <w:szCs w:val="36"/>
        </w:rPr>
        <w:t>Douceur</w:t>
      </w:r>
      <w:r w:rsidR="0056196D" w:rsidRPr="0056196D">
        <w:rPr>
          <w:rFonts w:ascii="Monotype Corsiva" w:hAnsi="Monotype Corsiva"/>
          <w:b/>
          <w:bCs/>
          <w:color w:val="262626"/>
          <w:sz w:val="36"/>
          <w:szCs w:val="36"/>
        </w:rPr>
        <w:t xml:space="preserve"> Marrons, Cassis</w:t>
      </w:r>
    </w:p>
    <w:p w:rsidR="003E1F64" w:rsidRDefault="003E1F64" w:rsidP="003E1F64">
      <w:pPr>
        <w:tabs>
          <w:tab w:val="left" w:pos="360"/>
        </w:tabs>
        <w:ind w:right="-24"/>
        <w:jc w:val="center"/>
        <w:rPr>
          <w:rFonts w:ascii="Monotype Corsiva" w:hAnsi="Monotype Corsiva"/>
          <w:b/>
          <w:bCs/>
          <w:color w:val="0D0D0D"/>
          <w:sz w:val="36"/>
          <w:szCs w:val="36"/>
        </w:rPr>
      </w:pPr>
    </w:p>
    <w:p w:rsidR="003E1F64" w:rsidRDefault="003E1F64" w:rsidP="003E1F64">
      <w:pPr>
        <w:tabs>
          <w:tab w:val="left" w:pos="360"/>
        </w:tabs>
        <w:ind w:right="-24"/>
        <w:jc w:val="center"/>
        <w:rPr>
          <w:rFonts w:ascii="Monotype Corsiva" w:hAnsi="Monotype Corsiva"/>
          <w:b/>
          <w:bCs/>
          <w:color w:val="0D0D0D"/>
          <w:sz w:val="36"/>
          <w:szCs w:val="36"/>
        </w:rPr>
      </w:pPr>
      <w:r>
        <w:rPr>
          <w:rFonts w:ascii="Monotype Corsiva" w:hAnsi="Monotype Corsiva"/>
          <w:b/>
          <w:bCs/>
          <w:color w:val="0D0D0D"/>
          <w:sz w:val="36"/>
          <w:szCs w:val="36"/>
        </w:rPr>
        <w:t>Tout changement de Met dans les Menus</w:t>
      </w:r>
    </w:p>
    <w:p w:rsidR="007202DB" w:rsidRPr="003E1F64" w:rsidRDefault="003E1F64" w:rsidP="003E1F64">
      <w:pPr>
        <w:tabs>
          <w:tab w:val="left" w:pos="360"/>
        </w:tabs>
        <w:ind w:right="-24"/>
        <w:jc w:val="center"/>
        <w:rPr>
          <w:rFonts w:ascii="Monotype Corsiva" w:hAnsi="Monotype Corsiva"/>
          <w:b/>
          <w:color w:val="0D0D0D"/>
          <w:sz w:val="36"/>
          <w:szCs w:val="36"/>
        </w:rPr>
      </w:pPr>
      <w:r>
        <w:rPr>
          <w:rFonts w:ascii="Monotype Corsiva" w:hAnsi="Monotype Corsiva"/>
          <w:b/>
          <w:color w:val="0D0D0D"/>
          <w:sz w:val="36"/>
          <w:szCs w:val="36"/>
        </w:rPr>
        <w:t>Entrainera un supplément</w:t>
      </w:r>
    </w:p>
    <w:sectPr w:rsidR="007202DB" w:rsidRPr="003E1F64" w:rsidSect="003E1F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compat/>
  <w:rsids>
    <w:rsidRoot w:val="003E1F64"/>
    <w:rsid w:val="00152D3E"/>
    <w:rsid w:val="001E140D"/>
    <w:rsid w:val="00327702"/>
    <w:rsid w:val="003E1F64"/>
    <w:rsid w:val="00446739"/>
    <w:rsid w:val="0056196D"/>
    <w:rsid w:val="00567258"/>
    <w:rsid w:val="005B3EC1"/>
    <w:rsid w:val="005D0975"/>
    <w:rsid w:val="005D7582"/>
    <w:rsid w:val="005F6534"/>
    <w:rsid w:val="00671901"/>
    <w:rsid w:val="006A2215"/>
    <w:rsid w:val="007202DB"/>
    <w:rsid w:val="00751063"/>
    <w:rsid w:val="007652AC"/>
    <w:rsid w:val="00796073"/>
    <w:rsid w:val="00832009"/>
    <w:rsid w:val="00841032"/>
    <w:rsid w:val="008570C5"/>
    <w:rsid w:val="008C023E"/>
    <w:rsid w:val="009755EF"/>
    <w:rsid w:val="009954CD"/>
    <w:rsid w:val="009B4712"/>
    <w:rsid w:val="009D7D0F"/>
    <w:rsid w:val="00A5428D"/>
    <w:rsid w:val="00B22E67"/>
    <w:rsid w:val="00B43283"/>
    <w:rsid w:val="00B47157"/>
    <w:rsid w:val="00BB3739"/>
    <w:rsid w:val="00C43D94"/>
    <w:rsid w:val="00CD389D"/>
    <w:rsid w:val="00D57CEA"/>
    <w:rsid w:val="00D63E75"/>
    <w:rsid w:val="00E432E4"/>
    <w:rsid w:val="00E45EAB"/>
    <w:rsid w:val="00E83A74"/>
    <w:rsid w:val="00EA7AB3"/>
    <w:rsid w:val="00EC5664"/>
    <w:rsid w:val="00F44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Renardière</dc:creator>
  <cp:lastModifiedBy>Renardière</cp:lastModifiedBy>
  <cp:revision>3</cp:revision>
  <dcterms:created xsi:type="dcterms:W3CDTF">2026-10-01T20:21:00Z</dcterms:created>
  <dcterms:modified xsi:type="dcterms:W3CDTF">2026-10-01T20:33:00Z</dcterms:modified>
</cp:coreProperties>
</file>